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894" w:rsidRDefault="00B54894" w:rsidP="00A42084">
      <w:pPr>
        <w:spacing w:line="360" w:lineRule="auto"/>
        <w:jc w:val="left"/>
        <w:rPr>
          <w:rFonts w:cs="Arial"/>
          <w:color w:val="000000"/>
        </w:rPr>
      </w:pPr>
      <w:r w:rsidRPr="00A42084">
        <w:rPr>
          <w:rFonts w:cs="Arial"/>
        </w:rPr>
        <w:t xml:space="preserve"> </w:t>
      </w:r>
      <w:r>
        <w:rPr>
          <w:rFonts w:cs="Arial"/>
        </w:rPr>
        <w:tab/>
      </w:r>
      <w:r>
        <w:rPr>
          <w:rFonts w:cs="Arial"/>
          <w:color w:val="000000"/>
        </w:rPr>
        <w:t>Epiphany Sunday could have gotten lost this year  The lectionary we use put it last week which would have been overshadowed by New Years Day.  The Roman Catholic lectionary puts it on this Sunday which then crowds out the baptism of Christ.   It actually takes place or took place Friday, January 6</w:t>
      </w:r>
      <w:r w:rsidRPr="00A42084">
        <w:rPr>
          <w:rFonts w:cs="Arial"/>
          <w:color w:val="000000"/>
          <w:vertAlign w:val="superscript"/>
        </w:rPr>
        <w:t>th</w:t>
      </w:r>
      <w:r>
        <w:rPr>
          <w:rFonts w:cs="Arial"/>
          <w:color w:val="000000"/>
          <w:vertAlign w:val="superscript"/>
        </w:rPr>
        <w:t xml:space="preserve"> . </w:t>
      </w:r>
      <w:r>
        <w:rPr>
          <w:rFonts w:cs="Arial"/>
          <w:color w:val="000000"/>
        </w:rPr>
        <w:t xml:space="preserve"> As UMC pastors we are given the choice to celebrate it either the Sunday.  I chose this Sunday as Epiphany celebrates the King’s journey to find The Christ and their ultimate arrival at Mary and Joseph’s house where they meet  Jesus, they meet God.  The reason I chose this Sunday is not DESPITE THE fact that it we celebrate Jesus Baptism today but BECAUSE WE celebrate Jesus Baptism.  It was during his baptism that Jesus the Holy Spirit comes upon Jesus and Jesus’ God qualities and powers are restored to him through the power of the Holy Spirit.  During this service we will also revisit our own baptism and our own commitment to find God through Wesley’s Covenant Renewal service and a baptism rememberance ceremony (our own Epiphany, if you will). That will come later. </w:t>
      </w:r>
    </w:p>
    <w:p w:rsidR="00B54894" w:rsidRDefault="00B54894" w:rsidP="00A42084">
      <w:pPr>
        <w:spacing w:line="360" w:lineRule="auto"/>
        <w:ind w:firstLine="720"/>
        <w:jc w:val="left"/>
        <w:rPr>
          <w:rFonts w:cs="Arial"/>
          <w:color w:val="000000"/>
        </w:rPr>
      </w:pPr>
      <w:r w:rsidRPr="00A42084">
        <w:rPr>
          <w:rFonts w:cs="Arial"/>
          <w:color w:val="000000"/>
        </w:rPr>
        <w:t xml:space="preserve">With Epiphany comes the question, “Where does one look for God?” While two different ways of addressing this question are explored in this week’s material, both focus on the surprising, sometimes shocking, nature of God’s presence in this world. </w:t>
      </w:r>
    </w:p>
    <w:p w:rsidR="00B54894" w:rsidRPr="00A42084" w:rsidRDefault="00B54894" w:rsidP="006B15B8">
      <w:pPr>
        <w:spacing w:line="360" w:lineRule="auto"/>
        <w:ind w:firstLine="720"/>
        <w:jc w:val="left"/>
        <w:rPr>
          <w:rFonts w:cs="Arial"/>
          <w:color w:val="000000"/>
        </w:rPr>
      </w:pPr>
      <w:r w:rsidRPr="00A42084">
        <w:rPr>
          <w:rFonts w:cs="Arial"/>
          <w:color w:val="000000"/>
        </w:rPr>
        <w:t xml:space="preserve">We begin with a story from a collection of the lives of saints - the saints of Islam - which concerns a king of </w:t>
      </w:r>
      <w:smartTag w:uri="urn:schemas-microsoft-com:office:smarttags" w:element="City">
        <w:r w:rsidRPr="00A42084">
          <w:rPr>
            <w:rFonts w:cs="Arial"/>
            <w:color w:val="000000"/>
          </w:rPr>
          <w:t>Balkh</w:t>
        </w:r>
      </w:smartTag>
      <w:r w:rsidRPr="00A42084">
        <w:rPr>
          <w:rFonts w:cs="Arial"/>
          <w:color w:val="000000"/>
        </w:rPr>
        <w:t xml:space="preserve"> (now northern </w:t>
      </w:r>
      <w:smartTag w:uri="urn:schemas-microsoft-com:office:smarttags" w:element="place">
        <w:smartTag w:uri="urn:schemas-microsoft-com:office:smarttags" w:element="country-region">
          <w:r w:rsidRPr="00A42084">
            <w:rPr>
              <w:rFonts w:cs="Arial"/>
              <w:color w:val="000000"/>
            </w:rPr>
            <w:t>Afghanistan</w:t>
          </w:r>
        </w:smartTag>
      </w:smartTag>
      <w:r w:rsidRPr="00A42084">
        <w:rPr>
          <w:rFonts w:cs="Arial"/>
          <w:color w:val="000000"/>
        </w:rPr>
        <w:t>), named Ebrahim ibn Adam. Ebrahim was wealthy according to every earthly measure. At the same time, however, he sincerely and restlessly strove to be wealthy spiritually as well.</w:t>
      </w:r>
    </w:p>
    <w:p w:rsidR="00B54894" w:rsidRPr="00A42084" w:rsidRDefault="00B54894" w:rsidP="00A42084">
      <w:pPr>
        <w:spacing w:line="360" w:lineRule="auto"/>
        <w:jc w:val="left"/>
        <w:rPr>
          <w:rFonts w:cs="Arial"/>
          <w:color w:val="000000"/>
        </w:rPr>
      </w:pPr>
      <w:r w:rsidRPr="00A42084">
        <w:rPr>
          <w:rFonts w:cs="Arial"/>
          <w:color w:val="000000"/>
        </w:rPr>
        <w:t>“One night the king was roused from sleep by a fearful stumping on the roof above his bed. Alarmed, he shouted: ‘Who’s there?’ ‘A friend,’ came the reply from the roof. ‘I’ve lost my camel.’ Perturbed by such stupidity, Ebrahim screamed: ‘You fool! Are you looking for a camel on the roof?’ ‘You fool!’ the voice from the roof answered. ‘Are you looking for God in silk clothing, and lying on a golden bed?’ The story goes on, according to Jesuit theologian Walter G. Burghardt, to tell how these simple words filled the king with such terror that he arose from his sleep to become a most remarkable saint (Still Proclaiming your Wonders: Homilies for the Eighties [New York: Paulist Press, 1984], 55).</w:t>
      </w:r>
    </w:p>
    <w:p w:rsidR="00B54894" w:rsidRDefault="00B54894" w:rsidP="001352AD">
      <w:pPr>
        <w:spacing w:line="360" w:lineRule="auto"/>
        <w:ind w:firstLine="720"/>
        <w:jc w:val="left"/>
        <w:rPr>
          <w:rFonts w:cs="Arial"/>
          <w:color w:val="000000"/>
        </w:rPr>
      </w:pPr>
      <w:r w:rsidRPr="00A42084">
        <w:rPr>
          <w:rFonts w:cs="Arial"/>
          <w:color w:val="000000"/>
        </w:rPr>
        <w:t>The camel on the roof raises the Epiphany question, ‘Where are you looking for God?’ This compelling question of life properly stands at the beginning of a new year, just as ‘Where have you found God?’ nicely serves as a question to cap a year’s closing. Each one of our texts raises the camel-on-the-roof question in one form or another. Each text is a camel-on-the-roof reminder that God is not to be found where the world’s princes and powers reside. Each text calls us to be like the king’s friend, willing to make a fool of ourselves asking the camel-on-the-roof question to a world busy seeking God in all the wrong places, willing to rouse the world with the message of “Arise, shine, for your light has come.”...</w:t>
      </w:r>
    </w:p>
    <w:p w:rsidR="00B54894" w:rsidRDefault="00B54894" w:rsidP="001352AD">
      <w:pPr>
        <w:spacing w:line="360" w:lineRule="auto"/>
        <w:jc w:val="left"/>
        <w:rPr>
          <w:rFonts w:cs="Arial"/>
          <w:color w:val="000000"/>
        </w:rPr>
      </w:pPr>
      <w:r>
        <w:rPr>
          <w:rFonts w:cs="Arial"/>
          <w:color w:val="000000"/>
        </w:rPr>
        <w:t>First, the three Kings.  Now they were obviously NOT looking for a camel on the room… Or were they?  One morning they saw something in the sky. Matthew 2:1-12 is</w:t>
      </w:r>
      <w:r w:rsidRPr="001352AD">
        <w:rPr>
          <w:rFonts w:ascii="Times New Roman" w:hAnsi="Times New Roman"/>
          <w:color w:val="000000"/>
          <w:sz w:val="18"/>
          <w:szCs w:val="18"/>
        </w:rPr>
        <w:t xml:space="preserve"> </w:t>
      </w:r>
      <w:r w:rsidRPr="001352AD">
        <w:rPr>
          <w:rFonts w:cs="Arial"/>
          <w:color w:val="000000"/>
        </w:rPr>
        <w:t xml:space="preserve">Matthew’s much-loved story of the visit of the magi bringing gifts to the infant Jesus. The magi from afar were astrologers who studied the stars for meaningful signs of significant events. We can only speculate, rather unprofitably, who they were and whence they came. Nor can we scientifically identify the astronomical event that the star represented to the magi. They were astrologers who searched the heavens for signs they believed pointed to historical events. Their search for a new-born king of the Jews had great meaning for both Herod, then ruling </w:t>
      </w:r>
      <w:smartTag w:uri="urn:schemas-microsoft-com:office:smarttags" w:element="place">
        <w:smartTag w:uri="urn:schemas-microsoft-com:office:smarttags" w:element="country-region">
          <w:r w:rsidRPr="001352AD">
            <w:rPr>
              <w:rFonts w:cs="Arial"/>
              <w:color w:val="000000"/>
            </w:rPr>
            <w:t>Israel</w:t>
          </w:r>
        </w:smartTag>
      </w:smartTag>
      <w:r w:rsidRPr="001352AD">
        <w:rPr>
          <w:rFonts w:cs="Arial"/>
          <w:color w:val="000000"/>
        </w:rPr>
        <w:t>, and for the world at large. The gifts the magi offered were intended</w:t>
      </w:r>
      <w:r>
        <w:rPr>
          <w:rFonts w:cs="Arial"/>
          <w:color w:val="000000"/>
        </w:rPr>
        <w:t xml:space="preserve"> as gifts fit only for a king.  The true gift of the account of the Magi is not only in what they brought for Jesus but what they went through to find Jesus.  </w:t>
      </w:r>
    </w:p>
    <w:p w:rsidR="00B54894" w:rsidRDefault="00B54894" w:rsidP="001352AD">
      <w:pPr>
        <w:spacing w:line="360" w:lineRule="auto"/>
        <w:jc w:val="left"/>
        <w:rPr>
          <w:rFonts w:cs="Arial"/>
          <w:color w:val="000000"/>
        </w:rPr>
      </w:pPr>
      <w:r>
        <w:rPr>
          <w:rFonts w:cs="Arial"/>
          <w:color w:val="000000"/>
        </w:rPr>
        <w:tab/>
        <w:t xml:space="preserve">First of all, why were these Kings even interested in the birth of a new King of the Jews?  What did they know about Jews or </w:t>
      </w:r>
      <w:smartTag w:uri="urn:schemas-microsoft-com:office:smarttags" w:element="place">
        <w:smartTag w:uri="urn:schemas-microsoft-com:office:smarttags" w:element="country-region">
          <w:r>
            <w:rPr>
              <w:rFonts w:cs="Arial"/>
              <w:color w:val="000000"/>
            </w:rPr>
            <w:t>Israel</w:t>
          </w:r>
        </w:smartTag>
      </w:smartTag>
      <w:r>
        <w:rPr>
          <w:rFonts w:cs="Arial"/>
          <w:color w:val="000000"/>
        </w:rPr>
        <w:t xml:space="preserve"> ?  If these magi actually came all the way from </w:t>
      </w:r>
      <w:smartTag w:uri="urn:schemas-microsoft-com:office:smarttags" w:element="place">
        <w:smartTag w:uri="urn:schemas-microsoft-com:office:smarttags" w:element="country-region">
          <w:r>
            <w:rPr>
              <w:rFonts w:cs="Arial"/>
              <w:color w:val="000000"/>
            </w:rPr>
            <w:t>China</w:t>
          </w:r>
        </w:smartTag>
      </w:smartTag>
      <w:r>
        <w:rPr>
          <w:rFonts w:cs="Arial"/>
          <w:color w:val="000000"/>
        </w:rPr>
        <w:t xml:space="preserve"> or the far East as is purported than what in the world was their interest in some far-away little country and their king?  Of course we don’t have the answer for that but the importance of finding Jesus was great for them.  So great that they gathered their entourage of slaves and secret service folks, loaded the camels and started off on a two-year journey to God only knew where.</w:t>
      </w:r>
    </w:p>
    <w:p w:rsidR="00B54894" w:rsidRDefault="00B54894" w:rsidP="001352AD">
      <w:pPr>
        <w:spacing w:line="360" w:lineRule="auto"/>
        <w:jc w:val="left"/>
        <w:rPr>
          <w:rFonts w:cs="Arial"/>
          <w:color w:val="000000"/>
        </w:rPr>
      </w:pPr>
      <w:r>
        <w:rPr>
          <w:rFonts w:cs="Arial"/>
          <w:color w:val="000000"/>
        </w:rPr>
        <w:t xml:space="preserve">They so wanted to see this King they left all the comforts of home WITHOUT A GPS and started west .  Can you imagine how enthusiastic they must have been at the very beginning of their journey?  But can you also imagine as the days and weeks wore on and the celestial phenomena faded or disappeared altogether and they were left to their own devices to navigate, can you imagine how stressed or distressed they must have become?  How many times did they take a wrong turn?  How many times did they lose their way?  How many times did they have to encourage one another to go on, continue their search for Jesus, for God.  For two years they trudged on.  Think about it.  Two years.  </w:t>
      </w:r>
    </w:p>
    <w:p w:rsidR="00B54894" w:rsidRDefault="00B54894" w:rsidP="001352AD">
      <w:pPr>
        <w:spacing w:line="360" w:lineRule="auto"/>
        <w:jc w:val="left"/>
        <w:rPr>
          <w:rFonts w:cs="Arial"/>
          <w:color w:val="000000"/>
        </w:rPr>
      </w:pPr>
      <w:r>
        <w:rPr>
          <w:rFonts w:cs="Arial"/>
          <w:color w:val="000000"/>
        </w:rPr>
        <w:t xml:space="preserve">We get frustrated and are ready to mutiny the airlines if we are delayed two days.  If the Metro doesn’t run just one line it makes the morning news, evening news, 11 o’clock news and if it doesn’t run for two days, this part of the world goes into a panic.  People actually have to take buses.  But these kings and all their folks were on foot, some on camels or other beasts but mostly even two years on a camel could make one want to walk!  Yet they continued on in their quest to find God.  Finally their efforts paid off and they found their way to the toddler Jesus.  Remember, the last we heard Jesus was an infant born in the manger, eight days later he was circumcised which was what actually happens at Jewish Baby dedications and now Jesus is two years old.  I imagine the kings were absolutely ecstatic  when they finally got to Mary and Joseph’s home.  They had gotten out of bed two years before, took off their silk clothes, and made the trek, looking for the camel, looking for the prize, looking for the King of the Jews, looking for Jesus, looking for God and now here he was right before their eyes.  They gave Mary and Joseph the gifts they brought, stayed a while, rested and then what?  They left to return home.  Two more years and you would think they would be excited thinking the trip was not going to take quite that long because they knew the way but no, they couldn’t go back the same way.  King Herod was waiting for them that way so scripture tells us they went back a different way.  AND WITH NO GPS!!!!  </w:t>
      </w:r>
    </w:p>
    <w:p w:rsidR="00B54894" w:rsidRDefault="00B54894" w:rsidP="001352AD">
      <w:pPr>
        <w:spacing w:line="360" w:lineRule="auto"/>
        <w:jc w:val="left"/>
        <w:rPr>
          <w:rFonts w:cs="Arial"/>
          <w:color w:val="000000"/>
        </w:rPr>
      </w:pPr>
      <w:r>
        <w:rPr>
          <w:rFonts w:cs="Arial"/>
          <w:color w:val="000000"/>
        </w:rPr>
        <w:tab/>
        <w:t>The kings weathered many obstacles in search of God.  We can’t even imagine the hardship of travel back then.  How many in their troop got sick and had to be left along the way?  How many times were they out of food or nearly out of water?  Did the beasts make it the whole way unscathed?  How many times did they have to travel without opportunity to wash up in any way?  How many mountains did they have to physically cross?  How many rivers?  How many deserts?  And they did not even have covered wagons.  Yet they trekked on.</w:t>
      </w:r>
    </w:p>
    <w:p w:rsidR="00B54894" w:rsidRDefault="00B54894" w:rsidP="001352AD">
      <w:pPr>
        <w:spacing w:line="360" w:lineRule="auto"/>
        <w:jc w:val="left"/>
        <w:rPr>
          <w:rFonts w:cs="Arial"/>
          <w:color w:val="000000"/>
        </w:rPr>
      </w:pPr>
      <w:r>
        <w:rPr>
          <w:rFonts w:cs="Arial"/>
          <w:color w:val="000000"/>
        </w:rPr>
        <w:tab/>
        <w:t>Makes you think.  What has your trek been like in your search?  Have you been spending your time looking for a camel on roof?  Where have you looked for God?  Have you looked for God on your couch with your joy sticks, playing your favorite video game?  Have you looked for God during half time of your favorite football bowl game?  Where have you looked for God?  How much time have you spent searching the countryside for Jesus?  Leaving the comforts of your home?  Have you been as committed and courageous as the wisemen or as foolish as the man looking for the camel on the roof or the king looking for God in the comforts of his home and bed?  This morning do you identify more with the wise of the Magi or the fool of the dullard?   These are questions you might like to ponder while you prepare your heart  to hear of the baptism of Jesus and then participate in the Covenant renewal service and your rememberance of your own baptism.</w:t>
      </w:r>
    </w:p>
    <w:p w:rsidR="00B54894" w:rsidRDefault="00B54894" w:rsidP="006B15B8">
      <w:pPr>
        <w:rPr>
          <w:rFonts w:cs="Arial"/>
          <w:color w:val="000000"/>
        </w:rPr>
      </w:pPr>
    </w:p>
    <w:p w:rsidR="00B54894" w:rsidRDefault="00B54894" w:rsidP="006B15B8">
      <w:pPr>
        <w:rPr>
          <w:rFonts w:cs="Arial"/>
          <w:color w:val="000000"/>
        </w:rPr>
      </w:pPr>
      <w:r>
        <w:rPr>
          <w:rFonts w:cs="Arial"/>
          <w:color w:val="000000"/>
        </w:rPr>
        <w:t>JESUS BAPTISM</w:t>
      </w:r>
    </w:p>
    <w:p w:rsidR="00B54894" w:rsidRDefault="00B54894" w:rsidP="00831B9F">
      <w:pPr>
        <w:spacing w:line="360" w:lineRule="auto"/>
        <w:jc w:val="left"/>
        <w:rPr>
          <w:rFonts w:cs="Arial"/>
          <w:color w:val="000000"/>
        </w:rPr>
      </w:pPr>
      <w:r>
        <w:rPr>
          <w:rFonts w:cs="Arial"/>
          <w:color w:val="000000"/>
        </w:rPr>
        <w:tab/>
        <w:t xml:space="preserve">Jesus’ baptism was also Jesus’ epiphany.  When Jesus came up out of the water he encountered God.  He heard God declaring that he was his son in whom he was well pleased and he saw and received the Holy Spirit descending upon him like a dove.  Jesus’ walk to the cross actually began at the manger.  I love it when I see altars at Christmas decorated with the traditional manger scene but with the old rugged cross that is used to celebrate the passion week and Easter Sunday standing in the shadows of the manger.  At Jesus birth, the cross was.  And once again at his baptism, the cross is.  When Jesus came up out of the water and was baptized by the Holy Spirit in power it was the beginning of his public ministry but it was also a great intensification of his battle with Satan.  Scripture tells us that Jesus was led by the Holy Spirit into the desert where he was tempted, faced Satan and was able to emerge victorious over his adversary.  Like the kings facing a long two-year struggle to get to Jesus and a long journey back to their homes, Jesus journey was also a journey of hardship.  I am sure that his whole life was not one big tale of woe.  I am sure he had his times where he joked and played with his friends growing up.  Where he giggled and snuggled up to his mom  as he sat on her lap.  That he pulled fun pranks on the apostles as they made their way from town to town.  </w:t>
      </w:r>
    </w:p>
    <w:p w:rsidR="00B54894" w:rsidRDefault="00B54894" w:rsidP="00831B9F">
      <w:pPr>
        <w:spacing w:line="360" w:lineRule="auto"/>
        <w:jc w:val="left"/>
        <w:rPr>
          <w:rFonts w:cs="Arial"/>
          <w:color w:val="000000"/>
        </w:rPr>
      </w:pPr>
      <w:r>
        <w:rPr>
          <w:rFonts w:cs="Arial"/>
          <w:color w:val="000000"/>
        </w:rPr>
        <w:t xml:space="preserve">But I am here to tell you that no matter what goes on at the surface of your life, there can run a deeper river of emotions and for Jesus that river was full of purpose and ran right to the foot of the cross. It was a horrendous trip full of mocking and disbelief, having to leave places and go into hiding.  But like the kings, he was willing to take the journey.  The Kings journey was for us because they showed us that Jesus was not only king of the Jews but also of the Gentiles,  for us, the foreigners.  Jesus journey was for us because they showed us the way to God, and not only showed us the way, but made the way.  </w:t>
      </w:r>
    </w:p>
    <w:p w:rsidR="00B54894" w:rsidRDefault="00B54894" w:rsidP="00831B9F">
      <w:pPr>
        <w:spacing w:line="360" w:lineRule="auto"/>
        <w:ind w:firstLine="720"/>
        <w:jc w:val="left"/>
        <w:rPr>
          <w:rFonts w:cs="Arial"/>
          <w:color w:val="000000"/>
        </w:rPr>
      </w:pPr>
      <w:r>
        <w:rPr>
          <w:rFonts w:cs="Arial"/>
          <w:color w:val="000000"/>
        </w:rPr>
        <w:t>Jesus began his journey lying in a manger.  Two years later he was visited by some kings, and 32 years later he was standing before his cousin John asking to be baptized like any other sinner, except without sin.  Now it is our turn.  Are we ready to take the journey of a disciple?  It is not an easy journey.  It is also a journey of a cross.  A cross where we nail all our griefs and woes too, yes.  But also a cross that we agree to carry.  A cross that we as disciples willingly subject ourselves to as we learn God’s ways and exchange our ways and our wants for God’s ways and God’s wants.  If you are ready to go on with Jesus, to continue the life-long journey that each one of us has been called to then please ready yourself for the Renewal Covenant and Baptismal Rememberance ceremony.</w:t>
      </w:r>
    </w:p>
    <w:p w:rsidR="00B54894" w:rsidRPr="00A42084" w:rsidRDefault="00B54894" w:rsidP="001352AD">
      <w:pPr>
        <w:spacing w:line="360" w:lineRule="auto"/>
        <w:ind w:firstLine="720"/>
        <w:jc w:val="left"/>
        <w:rPr>
          <w:rFonts w:cs="Arial"/>
          <w:color w:val="000000"/>
        </w:rPr>
      </w:pPr>
    </w:p>
    <w:p w:rsidR="00B54894" w:rsidRPr="00A42084" w:rsidRDefault="00B54894" w:rsidP="00B56A8E"/>
    <w:sectPr w:rsidR="00B54894" w:rsidRPr="00A42084" w:rsidSect="00830156">
      <w:headerReference w:type="default" r:id="rId6"/>
      <w:footerReference w:type="default" r:id="rId7"/>
      <w:pgSz w:w="12240" w:h="15840"/>
      <w:pgMar w:top="1440" w:right="864" w:bottom="1440" w:left="864"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894" w:rsidRDefault="00B54894" w:rsidP="00C4465C">
      <w:r>
        <w:separator/>
      </w:r>
    </w:p>
  </w:endnote>
  <w:endnote w:type="continuationSeparator" w:id="0">
    <w:p w:rsidR="00B54894" w:rsidRDefault="00B54894" w:rsidP="00C4465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894" w:rsidRDefault="00B54894">
    <w:pPr>
      <w:pStyle w:val="Footer"/>
    </w:pPr>
    <w:fldSimple w:instr=" PAGE   \* MERGEFORMAT ">
      <w:r>
        <w:rPr>
          <w:noProof/>
        </w:rPr>
        <w:t>1</w:t>
      </w:r>
    </w:fldSimple>
  </w:p>
  <w:p w:rsidR="00B54894" w:rsidRDefault="00B548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894" w:rsidRDefault="00B54894" w:rsidP="00C4465C">
      <w:r>
        <w:separator/>
      </w:r>
    </w:p>
  </w:footnote>
  <w:footnote w:type="continuationSeparator" w:id="0">
    <w:p w:rsidR="00B54894" w:rsidRDefault="00B54894" w:rsidP="00C44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894" w:rsidRDefault="00B54894" w:rsidP="00102CCD">
    <w:pPr>
      <w:pStyle w:val="Header"/>
      <w:jc w:val="both"/>
    </w:pPr>
    <w:r>
      <w:t>1</w:t>
    </w:r>
    <w:r w:rsidRPr="00A42084">
      <w:rPr>
        <w:vertAlign w:val="superscript"/>
      </w:rPr>
      <w:t>st</w:t>
    </w:r>
    <w:r>
      <w:t xml:space="preserve"> Sunday after Epiphany Year </w:t>
    </w:r>
    <w:r>
      <w:tab/>
    </w:r>
    <w:r>
      <w:tab/>
    </w:r>
    <w:r>
      <w:tab/>
      <w:t>SCRIPTURE</w:t>
    </w:r>
  </w:p>
  <w:p w:rsidR="00B54894" w:rsidRDefault="00B54894" w:rsidP="0004044C">
    <w:pPr>
      <w:pStyle w:val="Header"/>
      <w:jc w:val="both"/>
    </w:pPr>
    <w:r>
      <w:t>1/10/12</w:t>
    </w:r>
    <w:r>
      <w:tab/>
      <w:t>Journeying Towards Christ</w:t>
    </w:r>
  </w:p>
  <w:p w:rsidR="00B54894" w:rsidRDefault="00B54894" w:rsidP="0004044C">
    <w:pPr>
      <w:pStyle w:val="Header"/>
      <w:jc w:val="both"/>
    </w:pPr>
  </w:p>
  <w:p w:rsidR="00B54894" w:rsidRDefault="00B54894" w:rsidP="00102CCD">
    <w:pPr>
      <w:pStyle w:val="Header"/>
      <w:jc w:val="both"/>
    </w:pPr>
    <w:r>
      <w:t xml:space="preserve">         </w:t>
    </w:r>
  </w:p>
  <w:p w:rsidR="00B54894" w:rsidRDefault="00B54894" w:rsidP="00102CCD">
    <w:pPr>
      <w:pStyle w:val="Header"/>
      <w:jc w:val="both"/>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465C"/>
    <w:rsid w:val="00007495"/>
    <w:rsid w:val="0004044C"/>
    <w:rsid w:val="00044D73"/>
    <w:rsid w:val="000D40DA"/>
    <w:rsid w:val="00102CCD"/>
    <w:rsid w:val="00106CEF"/>
    <w:rsid w:val="001352AD"/>
    <w:rsid w:val="001613FD"/>
    <w:rsid w:val="0017201E"/>
    <w:rsid w:val="001A6D97"/>
    <w:rsid w:val="001B54DB"/>
    <w:rsid w:val="001C7923"/>
    <w:rsid w:val="001D00D2"/>
    <w:rsid w:val="001D0B07"/>
    <w:rsid w:val="001F3518"/>
    <w:rsid w:val="0026282E"/>
    <w:rsid w:val="00263EFB"/>
    <w:rsid w:val="00265957"/>
    <w:rsid w:val="00273091"/>
    <w:rsid w:val="002E5426"/>
    <w:rsid w:val="00307C06"/>
    <w:rsid w:val="00360C97"/>
    <w:rsid w:val="00382048"/>
    <w:rsid w:val="003C3911"/>
    <w:rsid w:val="003C655F"/>
    <w:rsid w:val="003E2852"/>
    <w:rsid w:val="00401282"/>
    <w:rsid w:val="0041486A"/>
    <w:rsid w:val="004410C1"/>
    <w:rsid w:val="0047323D"/>
    <w:rsid w:val="004940E0"/>
    <w:rsid w:val="004A3721"/>
    <w:rsid w:val="004C2445"/>
    <w:rsid w:val="00600E63"/>
    <w:rsid w:val="00637F85"/>
    <w:rsid w:val="00650710"/>
    <w:rsid w:val="00651D54"/>
    <w:rsid w:val="00687681"/>
    <w:rsid w:val="006B15B8"/>
    <w:rsid w:val="006B6191"/>
    <w:rsid w:val="00701037"/>
    <w:rsid w:val="0077369A"/>
    <w:rsid w:val="00780E13"/>
    <w:rsid w:val="00781CAA"/>
    <w:rsid w:val="007B099E"/>
    <w:rsid w:val="00830156"/>
    <w:rsid w:val="00831B9F"/>
    <w:rsid w:val="00913837"/>
    <w:rsid w:val="00A04D0A"/>
    <w:rsid w:val="00A3162D"/>
    <w:rsid w:val="00A42084"/>
    <w:rsid w:val="00A63EFC"/>
    <w:rsid w:val="00A8100E"/>
    <w:rsid w:val="00AA164C"/>
    <w:rsid w:val="00AB3406"/>
    <w:rsid w:val="00AF411C"/>
    <w:rsid w:val="00B00238"/>
    <w:rsid w:val="00B04DFA"/>
    <w:rsid w:val="00B54894"/>
    <w:rsid w:val="00B56A8E"/>
    <w:rsid w:val="00B619F2"/>
    <w:rsid w:val="00BF4123"/>
    <w:rsid w:val="00C30002"/>
    <w:rsid w:val="00C4465C"/>
    <w:rsid w:val="00D128E9"/>
    <w:rsid w:val="00D1573A"/>
    <w:rsid w:val="00D62B2D"/>
    <w:rsid w:val="00E07DE6"/>
    <w:rsid w:val="00E57374"/>
    <w:rsid w:val="00E60D59"/>
    <w:rsid w:val="00EE4C9F"/>
    <w:rsid w:val="00F229CD"/>
    <w:rsid w:val="00F51958"/>
    <w:rsid w:val="00F74CFC"/>
    <w:rsid w:val="00FC262B"/>
    <w:rsid w:val="00FD537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0D2"/>
    <w:pPr>
      <w:jc w:val="center"/>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465C"/>
    <w:pPr>
      <w:tabs>
        <w:tab w:val="center" w:pos="4680"/>
        <w:tab w:val="right" w:pos="9360"/>
      </w:tabs>
    </w:pPr>
  </w:style>
  <w:style w:type="character" w:customStyle="1" w:styleId="HeaderChar">
    <w:name w:val="Header Char"/>
    <w:basedOn w:val="DefaultParagraphFont"/>
    <w:link w:val="Header"/>
    <w:uiPriority w:val="99"/>
    <w:locked/>
    <w:rsid w:val="00C4465C"/>
    <w:rPr>
      <w:rFonts w:cs="Times New Roman"/>
    </w:rPr>
  </w:style>
  <w:style w:type="paragraph" w:styleId="Footer">
    <w:name w:val="footer"/>
    <w:basedOn w:val="Normal"/>
    <w:link w:val="FooterChar"/>
    <w:uiPriority w:val="99"/>
    <w:rsid w:val="00C4465C"/>
    <w:pPr>
      <w:tabs>
        <w:tab w:val="center" w:pos="4680"/>
        <w:tab w:val="right" w:pos="9360"/>
      </w:tabs>
    </w:pPr>
  </w:style>
  <w:style w:type="character" w:customStyle="1" w:styleId="FooterChar">
    <w:name w:val="Footer Char"/>
    <w:basedOn w:val="DefaultParagraphFont"/>
    <w:link w:val="Footer"/>
    <w:uiPriority w:val="99"/>
    <w:locked/>
    <w:rsid w:val="00C4465C"/>
    <w:rPr>
      <w:rFonts w:cs="Times New Roman"/>
    </w:rPr>
  </w:style>
  <w:style w:type="paragraph" w:styleId="BalloonText">
    <w:name w:val="Balloon Text"/>
    <w:basedOn w:val="Normal"/>
    <w:link w:val="BalloonTextChar"/>
    <w:uiPriority w:val="99"/>
    <w:semiHidden/>
    <w:rsid w:val="00102C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2C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6</Pages>
  <Words>1662</Words>
  <Characters>9478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Rev</dc:creator>
  <cp:keywords/>
  <dc:description/>
  <cp:lastModifiedBy>Donald Finch</cp:lastModifiedBy>
  <cp:revision>2</cp:revision>
  <cp:lastPrinted>2012-01-08T13:32:00Z</cp:lastPrinted>
  <dcterms:created xsi:type="dcterms:W3CDTF">2012-02-01T14:11:00Z</dcterms:created>
  <dcterms:modified xsi:type="dcterms:W3CDTF">2012-02-01T14:11:00Z</dcterms:modified>
</cp:coreProperties>
</file>